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2032A" w:rsidRPr="0082032A" w:rsidRDefault="0082032A" w:rsidP="0082032A">
      <w:pPr>
        <w:spacing w:after="0" w:line="264" w:lineRule="auto"/>
        <w:ind w:firstLine="0"/>
        <w:rPr>
          <w:rFonts w:ascii="Times New Roman" w:hAnsi="Times New Roman"/>
          <w:b/>
        </w:rPr>
      </w:pPr>
    </w:p>
    <w:p w:rsidR="0082032A" w:rsidRPr="0082032A" w:rsidRDefault="0082032A" w:rsidP="0082032A">
      <w:pPr>
        <w:spacing w:after="0" w:line="264" w:lineRule="auto"/>
        <w:ind w:firstLine="0"/>
        <w:jc w:val="center"/>
        <w:rPr>
          <w:rFonts w:ascii="Times New Roman" w:hAnsi="Times New Roman"/>
          <w:b/>
          <w:bCs/>
        </w:rPr>
      </w:pPr>
      <w:r w:rsidRPr="0082032A">
        <w:rPr>
          <w:rFonts w:ascii="Times New Roman" w:hAnsi="Times New Roman"/>
          <w:b/>
          <w:bCs/>
        </w:rPr>
        <w:t>ANEXO III</w:t>
      </w:r>
    </w:p>
    <w:p w:rsidR="0082032A" w:rsidRPr="0082032A" w:rsidRDefault="0082032A" w:rsidP="0082032A">
      <w:pPr>
        <w:spacing w:after="0" w:line="264" w:lineRule="auto"/>
        <w:ind w:firstLine="0"/>
        <w:jc w:val="center"/>
        <w:rPr>
          <w:rFonts w:ascii="Times New Roman" w:hAnsi="Times New Roman"/>
          <w:b/>
          <w:bCs/>
        </w:rPr>
      </w:pPr>
    </w:p>
    <w:p w:rsidR="0082032A" w:rsidRPr="0082032A" w:rsidRDefault="0082032A" w:rsidP="0082032A">
      <w:pPr>
        <w:spacing w:after="0" w:line="264" w:lineRule="auto"/>
        <w:ind w:firstLine="0"/>
        <w:jc w:val="center"/>
        <w:rPr>
          <w:rFonts w:ascii="Times New Roman" w:hAnsi="Times New Roman"/>
          <w:b/>
          <w:bCs/>
        </w:rPr>
      </w:pPr>
    </w:p>
    <w:p w:rsidR="0082032A" w:rsidRPr="0082032A" w:rsidRDefault="0082032A" w:rsidP="0082032A">
      <w:pPr>
        <w:spacing w:after="0" w:line="360" w:lineRule="auto"/>
        <w:ind w:firstLine="0"/>
        <w:jc w:val="center"/>
        <w:rPr>
          <w:rFonts w:ascii="Times New Roman" w:hAnsi="Times New Roman"/>
          <w:b/>
          <w:bCs/>
        </w:rPr>
      </w:pPr>
      <w:r w:rsidRPr="0082032A">
        <w:rPr>
          <w:rFonts w:ascii="Times New Roman" w:hAnsi="Times New Roman"/>
          <w:b/>
          <w:bCs/>
        </w:rPr>
        <w:t xml:space="preserve">DECLARAÇÃO DE NÃO ACÚMULO DE BOLSAS E </w:t>
      </w:r>
    </w:p>
    <w:p w:rsidR="0082032A" w:rsidRPr="0082032A" w:rsidRDefault="0082032A" w:rsidP="0082032A">
      <w:pPr>
        <w:spacing w:after="0" w:line="360" w:lineRule="auto"/>
        <w:ind w:firstLine="0"/>
        <w:jc w:val="center"/>
        <w:rPr>
          <w:rFonts w:ascii="Times New Roman" w:hAnsi="Times New Roman"/>
          <w:b/>
          <w:bCs/>
        </w:rPr>
      </w:pPr>
      <w:r w:rsidRPr="0082032A">
        <w:rPr>
          <w:rFonts w:ascii="Times New Roman" w:hAnsi="Times New Roman"/>
          <w:b/>
          <w:bCs/>
        </w:rPr>
        <w:t>INEXISTÊNCIA DE VÍNCULO EMPREGATÍCIO</w:t>
      </w:r>
    </w:p>
    <w:p w:rsidR="0082032A" w:rsidRPr="0082032A" w:rsidRDefault="0082032A" w:rsidP="0082032A">
      <w:pPr>
        <w:spacing w:after="0" w:line="360" w:lineRule="auto"/>
        <w:ind w:firstLine="0"/>
        <w:jc w:val="center"/>
        <w:rPr>
          <w:rFonts w:ascii="Times New Roman" w:hAnsi="Times New Roman"/>
          <w:b/>
          <w:bCs/>
        </w:rPr>
      </w:pPr>
    </w:p>
    <w:p w:rsidR="0082032A" w:rsidRDefault="0082032A" w:rsidP="0082032A">
      <w:pPr>
        <w:ind w:firstLine="0"/>
        <w:jc w:val="center"/>
        <w:rPr>
          <w:rFonts w:ascii="Times New Roman" w:hAnsi="Times New Roman"/>
          <w:b/>
          <w:bCs/>
        </w:rPr>
      </w:pPr>
      <w:bookmarkStart w:id="0" w:name="_Hlk57192775"/>
      <w:r w:rsidRPr="0082032A">
        <w:rPr>
          <w:rFonts w:ascii="Times New Roman" w:hAnsi="Times New Roman"/>
          <w:b/>
          <w:bCs/>
        </w:rPr>
        <w:t>CHAMADA PÚBLICA SIMPLIFICADA Nº 021/2020/CÂMPUS GOIÂNIA/IFG</w:t>
      </w:r>
      <w:bookmarkEnd w:id="0"/>
    </w:p>
    <w:p w:rsidR="006E37E4" w:rsidRPr="006E37E4" w:rsidRDefault="006E37E4" w:rsidP="0082032A">
      <w:pPr>
        <w:ind w:firstLine="0"/>
        <w:jc w:val="center"/>
        <w:rPr>
          <w:rFonts w:ascii="Times New Roman" w:hAnsi="Times New Roman" w:cs="Times New Roman"/>
          <w:b/>
          <w:bCs/>
          <w:color w:val="FF0000"/>
        </w:rPr>
      </w:pPr>
      <w:r w:rsidRPr="006E37E4">
        <w:rPr>
          <w:rStyle w:val="Forte"/>
          <w:rFonts w:ascii="Times New Roman" w:hAnsi="Times New Roman" w:cs="Times New Roman"/>
          <w:color w:val="FF0000"/>
        </w:rPr>
        <w:t>Alterado pela RETIFICAÇÃO Nº 001/2020 de 7 de dezembro de 2020</w:t>
      </w:r>
    </w:p>
    <w:p w:rsidR="0082032A" w:rsidRPr="00213AF3" w:rsidRDefault="0082032A" w:rsidP="0082032A">
      <w:pPr>
        <w:spacing w:after="0" w:line="360" w:lineRule="auto"/>
        <w:ind w:firstLine="0"/>
        <w:jc w:val="center"/>
        <w:rPr>
          <w:rFonts w:ascii="Times New Roman" w:hAnsi="Times New Roman"/>
          <w:b/>
          <w:bCs/>
        </w:rPr>
      </w:pPr>
    </w:p>
    <w:p w:rsidR="0082032A" w:rsidRPr="00213AF3" w:rsidRDefault="0082032A" w:rsidP="0082032A">
      <w:pPr>
        <w:spacing w:after="0" w:line="360" w:lineRule="auto"/>
        <w:ind w:firstLine="0"/>
        <w:jc w:val="center"/>
        <w:rPr>
          <w:rFonts w:ascii="Times New Roman" w:hAnsi="Times New Roman"/>
          <w:b/>
          <w:bCs/>
        </w:rPr>
      </w:pPr>
    </w:p>
    <w:p w:rsidR="0082032A" w:rsidRPr="00213AF3" w:rsidRDefault="0082032A" w:rsidP="0082032A">
      <w:pPr>
        <w:spacing w:after="0" w:line="360" w:lineRule="auto"/>
        <w:ind w:firstLine="0"/>
        <w:jc w:val="center"/>
        <w:rPr>
          <w:rFonts w:ascii="Times New Roman" w:hAnsi="Times New Roman"/>
          <w:b/>
          <w:bCs/>
        </w:rPr>
      </w:pPr>
    </w:p>
    <w:p w:rsidR="0082032A" w:rsidRPr="00213AF3" w:rsidRDefault="0082032A" w:rsidP="0082032A">
      <w:pPr>
        <w:spacing w:after="0" w:line="360" w:lineRule="auto"/>
        <w:ind w:firstLine="0"/>
        <w:jc w:val="center"/>
        <w:rPr>
          <w:rFonts w:ascii="Times New Roman" w:hAnsi="Times New Roman"/>
          <w:b/>
          <w:bCs/>
        </w:rPr>
      </w:pPr>
    </w:p>
    <w:p w:rsidR="0082032A" w:rsidRPr="00213AF3" w:rsidRDefault="006E37E4" w:rsidP="006E37E4">
      <w:pPr>
        <w:spacing w:after="0" w:line="360" w:lineRule="auto"/>
        <w:ind w:firstLine="567"/>
        <w:rPr>
          <w:rFonts w:ascii="Times New Roman" w:hAnsi="Times New Roman"/>
          <w:b/>
          <w:bCs/>
        </w:rPr>
      </w:pPr>
      <w:r w:rsidRPr="006E37E4">
        <w:rPr>
          <w:rFonts w:ascii="Times New Roman" w:hAnsi="Times New Roman" w:cs="Times New Roman"/>
        </w:rPr>
        <w:t>Eu, _____________________________________, matrícula nº _________________, declaro que não mantenho vínculo empregatício fora da área do curso nem acumulo bolsa de qualquer natureza, inclusive da própria instituição, com exceção dos auxílios de assistência estudantil, conforme regulamentação estabelecida pelo art. 5º da Resolução CONSUP/IFG n</w:t>
      </w:r>
      <w:r w:rsidR="00EB0024">
        <w:rPr>
          <w:rFonts w:ascii="Times New Roman" w:hAnsi="Times New Roman" w:cs="Times New Roman"/>
        </w:rPr>
        <w:t>º</w:t>
      </w:r>
      <w:r w:rsidRPr="006E37E4">
        <w:rPr>
          <w:rFonts w:ascii="Times New Roman" w:hAnsi="Times New Roman" w:cs="Times New Roman"/>
        </w:rPr>
        <w:t xml:space="preserve"> 36, de </w:t>
      </w:r>
      <w:r w:rsidR="00EB0024">
        <w:rPr>
          <w:rFonts w:ascii="Times New Roman" w:hAnsi="Times New Roman" w:cs="Times New Roman"/>
        </w:rPr>
        <w:t>1</w:t>
      </w:r>
      <w:r w:rsidRPr="006E37E4">
        <w:rPr>
          <w:rFonts w:ascii="Times New Roman" w:hAnsi="Times New Roman" w:cs="Times New Roman"/>
        </w:rPr>
        <w:t>0 de dezembro de 2018</w:t>
      </w:r>
      <w:r>
        <w:t>.</w:t>
      </w:r>
      <w:bookmarkStart w:id="1" w:name="_GoBack"/>
      <w:bookmarkEnd w:id="1"/>
    </w:p>
    <w:p w:rsidR="0082032A" w:rsidRPr="00213AF3" w:rsidRDefault="0082032A" w:rsidP="0082032A">
      <w:pPr>
        <w:spacing w:after="0" w:line="360" w:lineRule="auto"/>
        <w:ind w:firstLine="0"/>
        <w:jc w:val="center"/>
        <w:rPr>
          <w:rFonts w:ascii="Times New Roman" w:hAnsi="Times New Roman"/>
          <w:b/>
          <w:bCs/>
        </w:rPr>
      </w:pPr>
    </w:p>
    <w:p w:rsidR="0082032A" w:rsidRPr="00213AF3" w:rsidRDefault="0082032A" w:rsidP="0082032A">
      <w:pPr>
        <w:spacing w:after="0" w:line="360" w:lineRule="auto"/>
        <w:ind w:firstLine="0"/>
        <w:jc w:val="center"/>
        <w:rPr>
          <w:rFonts w:ascii="Times New Roman" w:hAnsi="Times New Roman"/>
          <w:b/>
          <w:bCs/>
        </w:rPr>
      </w:pPr>
    </w:p>
    <w:p w:rsidR="0082032A" w:rsidRPr="009E2F0F" w:rsidRDefault="0082032A" w:rsidP="0082032A">
      <w:pPr>
        <w:spacing w:after="0" w:line="360" w:lineRule="auto"/>
        <w:ind w:firstLine="0"/>
        <w:jc w:val="right"/>
        <w:rPr>
          <w:rFonts w:ascii="Times New Roman" w:hAnsi="Times New Roman"/>
          <w:bCs/>
        </w:rPr>
      </w:pPr>
      <w:r w:rsidRPr="009E2F0F">
        <w:rPr>
          <w:rFonts w:ascii="Times New Roman" w:hAnsi="Times New Roman"/>
          <w:bCs/>
        </w:rPr>
        <w:t xml:space="preserve">Goiânia, ______ de ____________ </w:t>
      </w:r>
      <w:proofErr w:type="spellStart"/>
      <w:r w:rsidRPr="009E2F0F">
        <w:rPr>
          <w:rFonts w:ascii="Times New Roman" w:hAnsi="Times New Roman"/>
          <w:bCs/>
        </w:rPr>
        <w:t>de</w:t>
      </w:r>
      <w:proofErr w:type="spellEnd"/>
      <w:r w:rsidRPr="009E2F0F">
        <w:rPr>
          <w:rFonts w:ascii="Times New Roman" w:hAnsi="Times New Roman"/>
          <w:bCs/>
        </w:rPr>
        <w:t xml:space="preserve"> 2020.</w:t>
      </w:r>
    </w:p>
    <w:p w:rsidR="0082032A" w:rsidRPr="009E2F0F" w:rsidRDefault="0082032A" w:rsidP="0082032A">
      <w:pPr>
        <w:spacing w:after="0" w:line="360" w:lineRule="auto"/>
        <w:ind w:firstLine="0"/>
        <w:jc w:val="center"/>
        <w:rPr>
          <w:rFonts w:ascii="Times New Roman" w:hAnsi="Times New Roman"/>
          <w:bCs/>
        </w:rPr>
      </w:pPr>
    </w:p>
    <w:p w:rsidR="0082032A" w:rsidRPr="009E2F0F" w:rsidRDefault="0082032A" w:rsidP="0082032A">
      <w:pPr>
        <w:spacing w:after="0" w:line="360" w:lineRule="auto"/>
        <w:ind w:firstLine="0"/>
        <w:jc w:val="center"/>
        <w:rPr>
          <w:rFonts w:ascii="Times New Roman" w:hAnsi="Times New Roman"/>
          <w:bCs/>
        </w:rPr>
      </w:pPr>
    </w:p>
    <w:p w:rsidR="0082032A" w:rsidRPr="009E2F0F" w:rsidRDefault="0082032A" w:rsidP="0082032A">
      <w:pPr>
        <w:spacing w:after="0" w:line="360" w:lineRule="auto"/>
        <w:ind w:firstLine="0"/>
        <w:rPr>
          <w:rFonts w:ascii="Times New Roman" w:hAnsi="Times New Roman"/>
          <w:bCs/>
        </w:rPr>
      </w:pPr>
    </w:p>
    <w:p w:rsidR="0082032A" w:rsidRPr="009E2F0F" w:rsidRDefault="0082032A" w:rsidP="0082032A">
      <w:pPr>
        <w:spacing w:after="0" w:line="360" w:lineRule="auto"/>
        <w:ind w:firstLine="0"/>
        <w:jc w:val="center"/>
        <w:rPr>
          <w:rFonts w:ascii="Times New Roman" w:hAnsi="Times New Roman"/>
          <w:bCs/>
        </w:rPr>
      </w:pPr>
    </w:p>
    <w:p w:rsidR="0082032A" w:rsidRPr="00924210" w:rsidRDefault="0082032A" w:rsidP="0082032A">
      <w:pPr>
        <w:spacing w:after="0" w:line="360" w:lineRule="auto"/>
        <w:ind w:firstLine="0"/>
        <w:jc w:val="center"/>
        <w:rPr>
          <w:rFonts w:ascii="Times New Roman" w:hAnsi="Times New Roman"/>
          <w:bCs/>
        </w:rPr>
      </w:pPr>
      <w:r w:rsidRPr="00924210">
        <w:rPr>
          <w:rFonts w:ascii="Times New Roman" w:hAnsi="Times New Roman"/>
          <w:bCs/>
        </w:rPr>
        <w:t>________________________________________________</w:t>
      </w:r>
    </w:p>
    <w:p w:rsidR="0082032A" w:rsidRPr="00924210" w:rsidRDefault="0082032A" w:rsidP="0082032A">
      <w:pPr>
        <w:spacing w:after="0" w:line="360" w:lineRule="auto"/>
        <w:ind w:firstLine="0"/>
        <w:jc w:val="center"/>
        <w:rPr>
          <w:rFonts w:ascii="Times New Roman" w:hAnsi="Times New Roman"/>
          <w:bCs/>
        </w:rPr>
      </w:pPr>
      <w:r w:rsidRPr="00924210">
        <w:rPr>
          <w:rFonts w:ascii="Times New Roman" w:hAnsi="Times New Roman"/>
          <w:bCs/>
        </w:rPr>
        <w:t>Assinatura do candidato(a)</w:t>
      </w:r>
    </w:p>
    <w:p w:rsidR="00072E8D" w:rsidRDefault="00072E8D">
      <w:pPr>
        <w:spacing w:line="200" w:lineRule="atLeast"/>
        <w:ind w:firstLine="0"/>
        <w:rPr>
          <w:rFonts w:ascii="Times New Roman" w:hAnsi="Times New Roman" w:cs="Times New Roman"/>
          <w:color w:val="000000"/>
        </w:rPr>
      </w:pPr>
    </w:p>
    <w:sectPr w:rsidR="00072E8D">
      <w:headerReference w:type="default" r:id="rId8"/>
      <w:footerReference w:type="default" r:id="rId9"/>
      <w:pgSz w:w="11906" w:h="16838"/>
      <w:pgMar w:top="1886" w:right="979" w:bottom="850" w:left="1570" w:header="562"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900" w:rsidRDefault="00092900">
      <w:pPr>
        <w:spacing w:after="0" w:line="240" w:lineRule="auto"/>
      </w:pPr>
      <w:r>
        <w:separator/>
      </w:r>
    </w:p>
  </w:endnote>
  <w:endnote w:type="continuationSeparator" w:id="0">
    <w:p w:rsidR="00092900" w:rsidRDefault="00092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tarSymbol">
    <w:altName w:val="Segoe Print"/>
    <w:charset w:val="80"/>
    <w:family w:val="auto"/>
    <w:pitch w:val="default"/>
  </w:font>
  <w:font w:name="OpenSymbol">
    <w:panose1 w:val="05010000000000000000"/>
    <w:charset w:val="00"/>
    <w:family w:val="auto"/>
    <w:pitch w:val="default"/>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default"/>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Arial Narrow">
    <w:altName w:val="Arial"/>
    <w:panose1 w:val="020B0606020202030204"/>
    <w:charset w:val="00"/>
    <w:family w:val="swiss"/>
    <w:pitch w:val="variable"/>
    <w:sig w:usb0="00000287" w:usb1="00000800" w:usb2="00000000" w:usb3="00000000" w:csb0="0000009F" w:csb1="00000000"/>
  </w:font>
  <w:font w:name="Garamond">
    <w:altName w:val="PMingLiU-ExtB"/>
    <w:panose1 w:val="02020404030301010803"/>
    <w:charset w:val="00"/>
    <w:family w:val="roman"/>
    <w:pitch w:val="variable"/>
    <w:sig w:usb0="00000287" w:usb1="00000000" w:usb2="00000000" w:usb3="00000000" w:csb0="0000009F" w:csb1="00000000"/>
  </w:font>
  <w:font w:name="Helvetica-Bold">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E8D" w:rsidRDefault="00A671D0">
    <w:pPr>
      <w:pStyle w:val="Rodap"/>
      <w:spacing w:after="0" w:line="200" w:lineRule="atLeast"/>
      <w:ind w:firstLine="0"/>
      <w:jc w:val="left"/>
      <w:rPr>
        <w:sz w:val="18"/>
        <w:szCs w:val="18"/>
      </w:rPr>
    </w:pPr>
    <w:r>
      <w:rPr>
        <w:rFonts w:cs="Tahoma"/>
        <w:sz w:val="18"/>
        <w:szCs w:val="18"/>
      </w:rPr>
      <w:t>Instituto Federal de Educação, Ciência e Tecnologia de Goiás – Câmpus Goiânia</w:t>
    </w:r>
  </w:p>
  <w:p w:rsidR="00072E8D" w:rsidRDefault="00A671D0">
    <w:pPr>
      <w:pStyle w:val="Rodap"/>
      <w:spacing w:after="0" w:line="200" w:lineRule="atLeast"/>
      <w:ind w:right="1709" w:firstLine="0"/>
      <w:jc w:val="left"/>
      <w:rPr>
        <w:rFonts w:cs="Tahoma"/>
        <w:sz w:val="18"/>
        <w:szCs w:val="18"/>
      </w:rPr>
    </w:pPr>
    <w:r>
      <w:rPr>
        <w:sz w:val="18"/>
        <w:szCs w:val="18"/>
      </w:rPr>
      <w:t>Rua 75, nº 46 – Setor Central, CEP: 74055-110. Goiânia-GO</w:t>
    </w:r>
  </w:p>
  <w:p w:rsidR="00072E8D" w:rsidRDefault="00A671D0">
    <w:pPr>
      <w:snapToGrid w:val="0"/>
      <w:spacing w:after="0" w:line="200" w:lineRule="atLeast"/>
      <w:ind w:right="1709" w:firstLine="0"/>
      <w:jc w:val="left"/>
      <w:rPr>
        <w:rFonts w:cs="Tahoma"/>
        <w:sz w:val="18"/>
        <w:szCs w:val="18"/>
      </w:rPr>
    </w:pPr>
    <w:r>
      <w:rPr>
        <w:rFonts w:cs="Tahoma"/>
        <w:sz w:val="18"/>
        <w:szCs w:val="18"/>
      </w:rPr>
      <w:t>Fone: (62) 3227-2884</w:t>
    </w:r>
  </w:p>
  <w:p w:rsidR="00072E8D" w:rsidRDefault="00A671D0">
    <w:pPr>
      <w:snapToGrid w:val="0"/>
      <w:spacing w:after="0" w:line="200" w:lineRule="atLeast"/>
      <w:ind w:right="1709" w:firstLine="0"/>
      <w:jc w:val="left"/>
    </w:pPr>
    <w:r>
      <w:rPr>
        <w:rFonts w:cs="Tahoma"/>
        <w:sz w:val="18"/>
        <w:szCs w:val="18"/>
      </w:rPr>
      <w:t>www.ifg.edu.br/goiania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900" w:rsidRDefault="00092900">
      <w:pPr>
        <w:spacing w:after="0" w:line="240" w:lineRule="auto"/>
      </w:pPr>
      <w:r>
        <w:separator/>
      </w:r>
    </w:p>
  </w:footnote>
  <w:footnote w:type="continuationSeparator" w:id="0">
    <w:p w:rsidR="00092900" w:rsidRDefault="00092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E8D" w:rsidRDefault="00A671D0">
    <w:pPr>
      <w:pStyle w:val="Cabealho"/>
      <w:tabs>
        <w:tab w:val="clear" w:pos="8504"/>
        <w:tab w:val="center" w:pos="5102"/>
      </w:tabs>
      <w:spacing w:after="0"/>
      <w:ind w:firstLine="0"/>
      <w:jc w:val="left"/>
    </w:pPr>
    <w:r>
      <w:rPr>
        <w:noProof/>
      </w:rPr>
      <mc:AlternateContent>
        <mc:Choice Requires="wps">
          <w:drawing>
            <wp:anchor distT="0" distB="0" distL="114935" distR="114935" simplePos="0" relativeHeight="251657216" behindDoc="0" locked="0" layoutInCell="1" allowOverlap="1">
              <wp:simplePos x="0" y="0"/>
              <wp:positionH relativeFrom="column">
                <wp:posOffset>2255520</wp:posOffset>
              </wp:positionH>
              <wp:positionV relativeFrom="paragraph">
                <wp:posOffset>121285</wp:posOffset>
              </wp:positionV>
              <wp:extent cx="3663950" cy="706755"/>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3663950" cy="706755"/>
                      </a:xfrm>
                      <a:prstGeom prst="rect">
                        <a:avLst/>
                      </a:prstGeom>
                      <a:solidFill>
                        <a:srgbClr val="FFFFFF">
                          <a:alpha val="0"/>
                        </a:srgbClr>
                      </a:solidFill>
                      <a:ln>
                        <a:noFill/>
                      </a:ln>
                    </wps:spPr>
                    <wps:txbx>
                      <w:txbxContent>
                        <w:p w:rsidR="00072E8D" w:rsidRDefault="00A671D0">
                          <w:pPr>
                            <w:pStyle w:val="logo"/>
                            <w:spacing w:before="120"/>
                            <w:rPr>
                              <w:rFonts w:ascii="Arial" w:hAnsi="Arial" w:cs="Arial"/>
                              <w:b/>
                              <w:sz w:val="16"/>
                              <w:szCs w:val="16"/>
                            </w:rPr>
                          </w:pPr>
                          <w:r>
                            <w:rPr>
                              <w:rFonts w:ascii="Arial" w:hAnsi="Arial" w:cs="Arial"/>
                              <w:b/>
                              <w:sz w:val="16"/>
                              <w:szCs w:val="16"/>
                            </w:rPr>
                            <w:t>MINISTÉRIO DA EDUCAÇÃO</w:t>
                          </w:r>
                        </w:p>
                        <w:p w:rsidR="00072E8D" w:rsidRDefault="00A671D0">
                          <w:pPr>
                            <w:pStyle w:val="logo"/>
                            <w:rPr>
                              <w:rFonts w:ascii="Arial" w:hAnsi="Arial" w:cs="Arial"/>
                              <w:b/>
                              <w:sz w:val="16"/>
                              <w:szCs w:val="16"/>
                            </w:rPr>
                          </w:pPr>
                          <w:r>
                            <w:rPr>
                              <w:rFonts w:ascii="Arial" w:hAnsi="Arial" w:cs="Arial"/>
                              <w:b/>
                              <w:sz w:val="16"/>
                              <w:szCs w:val="16"/>
                            </w:rPr>
                            <w:t>SECRETARIA DE EDUCAÇÃO PROFISSIONAL E TECNOLÓGICA</w:t>
                          </w:r>
                        </w:p>
                        <w:p w:rsidR="00072E8D" w:rsidRDefault="00A671D0">
                          <w:pPr>
                            <w:pStyle w:val="logo"/>
                            <w:rPr>
                              <w:rFonts w:ascii="Arial" w:hAnsi="Arial" w:cs="Arial"/>
                              <w:b/>
                              <w:sz w:val="16"/>
                              <w:szCs w:val="16"/>
                            </w:rPr>
                          </w:pPr>
                          <w:r>
                            <w:rPr>
                              <w:rFonts w:ascii="Arial" w:hAnsi="Arial" w:cs="Arial"/>
                              <w:b/>
                              <w:sz w:val="16"/>
                              <w:szCs w:val="16"/>
                            </w:rPr>
                            <w:t>INSTITUTO FEDERAL DE EDUCAÇÃO, CIÊNCIA E TECNOLOGIA DE GOIÁS</w:t>
                          </w:r>
                        </w:p>
                        <w:p w:rsidR="00072E8D" w:rsidRDefault="00A671D0">
                          <w:pPr>
                            <w:pStyle w:val="logo"/>
                            <w:rPr>
                              <w:rFonts w:ascii="Arial" w:hAnsi="Arial" w:cs="Arial"/>
                              <w:b/>
                              <w:sz w:val="16"/>
                              <w:szCs w:val="16"/>
                            </w:rPr>
                          </w:pPr>
                          <w:r>
                            <w:rPr>
                              <w:rFonts w:ascii="Arial" w:hAnsi="Arial" w:cs="Arial"/>
                              <w:b/>
                              <w:sz w:val="16"/>
                              <w:szCs w:val="16"/>
                            </w:rPr>
                            <w:t>CÂMPUS GOIÂNIA</w:t>
                          </w:r>
                        </w:p>
                        <w:p w:rsidR="00072E8D" w:rsidRDefault="00A671D0">
                          <w:pPr>
                            <w:pStyle w:val="logo"/>
                            <w:rPr>
                              <w:rFonts w:ascii="Arial" w:hAnsi="Arial" w:cs="Arial"/>
                              <w:b/>
                              <w:sz w:val="16"/>
                              <w:szCs w:val="16"/>
                            </w:rPr>
                          </w:pPr>
                          <w:r>
                            <w:rPr>
                              <w:rFonts w:ascii="Arial" w:hAnsi="Arial" w:cs="Arial"/>
                              <w:b/>
                              <w:sz w:val="16"/>
                              <w:szCs w:val="16"/>
                            </w:rPr>
                            <w:t>GERÊNCIA DE PESQUISA, PÓS-GRADUAÇÃO E EXTENSÃO</w:t>
                          </w:r>
                        </w:p>
                        <w:p w:rsidR="00072E8D" w:rsidRDefault="00072E8D">
                          <w:pPr>
                            <w:pStyle w:val="logo"/>
                            <w:rPr>
                              <w:rFonts w:ascii="Arial" w:hAnsi="Arial" w:cs="Arial"/>
                              <w:b/>
                              <w:sz w:val="16"/>
                              <w:szCs w:val="16"/>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77.6pt;margin-top:9.55pt;width:288.5pt;height:55.65pt;z-index:25165721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" stroked="f">
              <v:fill opacity="0"/>
              <v:textbox inset="0,0,0,0">
                <w:txbxContent>
                  <w:p w:rsidR="00072E8D" w:rsidRDefault="00A671D0">
                    <w:pPr>
                      <w:pStyle w:val="logo"/>
                      <w:spacing w:before="120"/>
                      <w:rPr>
                        <w:rFonts w:ascii="Arial" w:hAnsi="Arial" w:cs="Arial"/>
                        <w:b/>
                        <w:sz w:val="16"/>
                        <w:szCs w:val="16"/>
                      </w:rPr>
                    </w:pPr>
                    <w:r>
                      <w:rPr>
                        <w:rFonts w:ascii="Arial" w:hAnsi="Arial" w:cs="Arial"/>
                        <w:b/>
                        <w:sz w:val="16"/>
                        <w:szCs w:val="16"/>
                      </w:rPr>
                      <w:t>MINISTÉRIO DA EDUCAÇÃO</w:t>
                    </w:r>
                  </w:p>
                  <w:p w:rsidR="00072E8D" w:rsidRDefault="00A671D0">
                    <w:pPr>
                      <w:pStyle w:val="logo"/>
                      <w:rPr>
                        <w:rFonts w:ascii="Arial" w:hAnsi="Arial" w:cs="Arial"/>
                        <w:b/>
                        <w:sz w:val="16"/>
                        <w:szCs w:val="16"/>
                      </w:rPr>
                    </w:pPr>
                    <w:r>
                      <w:rPr>
                        <w:rFonts w:ascii="Arial" w:hAnsi="Arial" w:cs="Arial"/>
                        <w:b/>
                        <w:sz w:val="16"/>
                        <w:szCs w:val="16"/>
                      </w:rPr>
                      <w:t>SECRETARIA DE EDUCAÇÃO PROFISSIONAL E TECNOLÓGICA</w:t>
                    </w:r>
                  </w:p>
                  <w:p w:rsidR="00072E8D" w:rsidRDefault="00A671D0">
                    <w:pPr>
                      <w:pStyle w:val="logo"/>
                      <w:rPr>
                        <w:rFonts w:ascii="Arial" w:hAnsi="Arial" w:cs="Arial"/>
                        <w:b/>
                        <w:sz w:val="16"/>
                        <w:szCs w:val="16"/>
                      </w:rPr>
                    </w:pPr>
                    <w:r>
                      <w:rPr>
                        <w:rFonts w:ascii="Arial" w:hAnsi="Arial" w:cs="Arial"/>
                        <w:b/>
                        <w:sz w:val="16"/>
                        <w:szCs w:val="16"/>
                      </w:rPr>
                      <w:t>INSTITUTO FEDERAL DE EDUCAÇÃO, CIÊNCIA E TECNOLOGIA DE GOIÁS</w:t>
                    </w:r>
                  </w:p>
                  <w:p w:rsidR="00072E8D" w:rsidRDefault="00A671D0">
                    <w:pPr>
                      <w:pStyle w:val="logo"/>
                      <w:rPr>
                        <w:rFonts w:ascii="Arial" w:hAnsi="Arial" w:cs="Arial"/>
                        <w:b/>
                        <w:sz w:val="16"/>
                        <w:szCs w:val="16"/>
                      </w:rPr>
                    </w:pPr>
                    <w:r>
                      <w:rPr>
                        <w:rFonts w:ascii="Arial" w:hAnsi="Arial" w:cs="Arial"/>
                        <w:b/>
                        <w:sz w:val="16"/>
                        <w:szCs w:val="16"/>
                      </w:rPr>
                      <w:t>CÂMPUS GOIÂNIA</w:t>
                    </w:r>
                  </w:p>
                  <w:p w:rsidR="00072E8D" w:rsidRDefault="00A671D0">
                    <w:pPr>
                      <w:pStyle w:val="logo"/>
                      <w:rPr>
                        <w:rFonts w:ascii="Arial" w:hAnsi="Arial" w:cs="Arial"/>
                        <w:b/>
                        <w:sz w:val="16"/>
                        <w:szCs w:val="16"/>
                      </w:rPr>
                    </w:pPr>
                    <w:r>
                      <w:rPr>
                        <w:rFonts w:ascii="Arial" w:hAnsi="Arial" w:cs="Arial"/>
                        <w:b/>
                        <w:sz w:val="16"/>
                        <w:szCs w:val="16"/>
                      </w:rPr>
                      <w:t>GERÊNCIA DE PESQUISA, PÓS-GRADUAÇÃO E EXTENSÃO</w:t>
                    </w:r>
                  </w:p>
                  <w:p w:rsidR="00072E8D" w:rsidRDefault="00072E8D">
                    <w:pPr>
                      <w:pStyle w:val="logo"/>
                      <w:rPr>
                        <w:rFonts w:ascii="Arial" w:hAnsi="Arial" w:cs="Arial"/>
                        <w:b/>
                        <w:sz w:val="16"/>
                        <w:szCs w:val="16"/>
                      </w:rPr>
                    </w:pPr>
                  </w:p>
                </w:txbxContent>
              </v:textbox>
            </v:shape>
          </w:pict>
        </mc:Fallback>
      </mc:AlternateContent>
    </w:r>
    <w:r>
      <w:rPr>
        <w:noProof/>
        <w:lang w:val="en-US" w:eastAsia="en-US"/>
      </w:rPr>
      <w:drawing>
        <wp:anchor distT="0" distB="0" distL="0" distR="0" simplePos="0" relativeHeight="251658240" behindDoc="0" locked="0" layoutInCell="1" allowOverlap="1">
          <wp:simplePos x="0" y="0"/>
          <wp:positionH relativeFrom="column">
            <wp:posOffset>-151765</wp:posOffset>
          </wp:positionH>
          <wp:positionV relativeFrom="paragraph">
            <wp:posOffset>95250</wp:posOffset>
          </wp:positionV>
          <wp:extent cx="2406650" cy="671830"/>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srcRect/>
                  <a:stretch>
                    <a:fillRect/>
                  </a:stretch>
                </pic:blipFill>
                <pic:spPr>
                  <a:xfrm>
                    <a:off x="0" y="0"/>
                    <a:ext cx="2406650" cy="671830"/>
                  </a:xfrm>
                  <a:prstGeom prst="rect">
                    <a:avLst/>
                  </a:prstGeom>
                  <a:solidFill>
                    <a:srgbClr val="FFFFFF">
                      <a:alpha val="0"/>
                    </a:srgbClr>
                  </a:solidFill>
                  <a:ln w="9525">
                    <a:noFill/>
                    <a:miter lim="800000"/>
                    <a:headEnd/>
                    <a:tailEnd/>
                  </a:ln>
                </pic:spPr>
              </pic:pic>
            </a:graphicData>
          </a:graphic>
        </wp:anchor>
      </w:drawing>
    </w:r>
  </w:p>
  <w:p w:rsidR="00072E8D" w:rsidRDefault="00A671D0">
    <w:pPr>
      <w:pStyle w:val="Cabealho"/>
      <w:tabs>
        <w:tab w:val="clear" w:pos="8504"/>
        <w:tab w:val="center" w:pos="5102"/>
      </w:tabs>
      <w:spacing w:after="0"/>
      <w:ind w:firstLine="0"/>
      <w:jc w:val="lef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defaultTabStop w:val="709"/>
  <w:hyphenationZone w:val="425"/>
  <w:drawingGridHorizontalSpacing w:val="120"/>
  <w:drawingGridVerticalSpacing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E4"/>
    <w:rsid w:val="00001F01"/>
    <w:rsid w:val="000046B1"/>
    <w:rsid w:val="00021F89"/>
    <w:rsid w:val="00025E5D"/>
    <w:rsid w:val="00066DAE"/>
    <w:rsid w:val="00072E8D"/>
    <w:rsid w:val="00092900"/>
    <w:rsid w:val="000A4FB6"/>
    <w:rsid w:val="000E2BD1"/>
    <w:rsid w:val="000E63DD"/>
    <w:rsid w:val="00100AD0"/>
    <w:rsid w:val="00105279"/>
    <w:rsid w:val="00110A14"/>
    <w:rsid w:val="00113432"/>
    <w:rsid w:val="001142A5"/>
    <w:rsid w:val="00121068"/>
    <w:rsid w:val="00122680"/>
    <w:rsid w:val="00157E38"/>
    <w:rsid w:val="00180BCE"/>
    <w:rsid w:val="00193B71"/>
    <w:rsid w:val="001C1F1F"/>
    <w:rsid w:val="001D792B"/>
    <w:rsid w:val="0024048F"/>
    <w:rsid w:val="00261450"/>
    <w:rsid w:val="00263C83"/>
    <w:rsid w:val="00290C5E"/>
    <w:rsid w:val="002D3717"/>
    <w:rsid w:val="0032107F"/>
    <w:rsid w:val="003228E4"/>
    <w:rsid w:val="00340BD2"/>
    <w:rsid w:val="00345615"/>
    <w:rsid w:val="003658C0"/>
    <w:rsid w:val="00374899"/>
    <w:rsid w:val="00376C28"/>
    <w:rsid w:val="003C085B"/>
    <w:rsid w:val="003F448E"/>
    <w:rsid w:val="003F4F53"/>
    <w:rsid w:val="00423AD9"/>
    <w:rsid w:val="004776BF"/>
    <w:rsid w:val="004972E1"/>
    <w:rsid w:val="004B7F27"/>
    <w:rsid w:val="004C2F88"/>
    <w:rsid w:val="004C4C80"/>
    <w:rsid w:val="004D1834"/>
    <w:rsid w:val="004D191E"/>
    <w:rsid w:val="004F65AE"/>
    <w:rsid w:val="005267E6"/>
    <w:rsid w:val="00547865"/>
    <w:rsid w:val="00547F7B"/>
    <w:rsid w:val="00580135"/>
    <w:rsid w:val="00580788"/>
    <w:rsid w:val="00587288"/>
    <w:rsid w:val="005948B9"/>
    <w:rsid w:val="00595310"/>
    <w:rsid w:val="00595F67"/>
    <w:rsid w:val="005B5E2B"/>
    <w:rsid w:val="005D18DC"/>
    <w:rsid w:val="005D1C96"/>
    <w:rsid w:val="005E4DD5"/>
    <w:rsid w:val="0060356E"/>
    <w:rsid w:val="00617DD5"/>
    <w:rsid w:val="00654DB4"/>
    <w:rsid w:val="00697046"/>
    <w:rsid w:val="006973C9"/>
    <w:rsid w:val="006A609A"/>
    <w:rsid w:val="006B0AE2"/>
    <w:rsid w:val="006C358F"/>
    <w:rsid w:val="006C6AA7"/>
    <w:rsid w:val="006D4283"/>
    <w:rsid w:val="006E37E4"/>
    <w:rsid w:val="006E7B37"/>
    <w:rsid w:val="006F67BB"/>
    <w:rsid w:val="007028E1"/>
    <w:rsid w:val="007062FA"/>
    <w:rsid w:val="0072772A"/>
    <w:rsid w:val="0073153C"/>
    <w:rsid w:val="0074063C"/>
    <w:rsid w:val="00774395"/>
    <w:rsid w:val="00793B1E"/>
    <w:rsid w:val="007A11B4"/>
    <w:rsid w:val="007C302A"/>
    <w:rsid w:val="007C5AE7"/>
    <w:rsid w:val="008142DA"/>
    <w:rsid w:val="0082032A"/>
    <w:rsid w:val="00830672"/>
    <w:rsid w:val="00842BAE"/>
    <w:rsid w:val="00873017"/>
    <w:rsid w:val="00874FDA"/>
    <w:rsid w:val="00880E37"/>
    <w:rsid w:val="008968D6"/>
    <w:rsid w:val="008A5BAF"/>
    <w:rsid w:val="008B1D87"/>
    <w:rsid w:val="008B39AE"/>
    <w:rsid w:val="008F18E4"/>
    <w:rsid w:val="009015FB"/>
    <w:rsid w:val="009237D5"/>
    <w:rsid w:val="00931598"/>
    <w:rsid w:val="00933764"/>
    <w:rsid w:val="00935A51"/>
    <w:rsid w:val="00940637"/>
    <w:rsid w:val="00957B70"/>
    <w:rsid w:val="00971AF0"/>
    <w:rsid w:val="00977A7A"/>
    <w:rsid w:val="00985912"/>
    <w:rsid w:val="0099721C"/>
    <w:rsid w:val="009A55C9"/>
    <w:rsid w:val="009D466A"/>
    <w:rsid w:val="009F5CCB"/>
    <w:rsid w:val="00A0613F"/>
    <w:rsid w:val="00A51980"/>
    <w:rsid w:val="00A52D73"/>
    <w:rsid w:val="00A671D0"/>
    <w:rsid w:val="00A729E6"/>
    <w:rsid w:val="00A84B4F"/>
    <w:rsid w:val="00AC2FA5"/>
    <w:rsid w:val="00AC5B4B"/>
    <w:rsid w:val="00AD2C9D"/>
    <w:rsid w:val="00AF72CF"/>
    <w:rsid w:val="00B01442"/>
    <w:rsid w:val="00B2060B"/>
    <w:rsid w:val="00B243D8"/>
    <w:rsid w:val="00B4398C"/>
    <w:rsid w:val="00B51F2A"/>
    <w:rsid w:val="00B92725"/>
    <w:rsid w:val="00BA15A4"/>
    <w:rsid w:val="00BA589A"/>
    <w:rsid w:val="00BD0F7E"/>
    <w:rsid w:val="00BD79FE"/>
    <w:rsid w:val="00BE1C5E"/>
    <w:rsid w:val="00BE461E"/>
    <w:rsid w:val="00BF1384"/>
    <w:rsid w:val="00BF2E3D"/>
    <w:rsid w:val="00C1132E"/>
    <w:rsid w:val="00C24237"/>
    <w:rsid w:val="00C60466"/>
    <w:rsid w:val="00C61263"/>
    <w:rsid w:val="00C76CCA"/>
    <w:rsid w:val="00C82B89"/>
    <w:rsid w:val="00CB556D"/>
    <w:rsid w:val="00CB7083"/>
    <w:rsid w:val="00CD3491"/>
    <w:rsid w:val="00CD606C"/>
    <w:rsid w:val="00D2516D"/>
    <w:rsid w:val="00D32920"/>
    <w:rsid w:val="00D750E8"/>
    <w:rsid w:val="00D832B6"/>
    <w:rsid w:val="00DA7869"/>
    <w:rsid w:val="00E169F6"/>
    <w:rsid w:val="00E244DD"/>
    <w:rsid w:val="00E422B2"/>
    <w:rsid w:val="00E46194"/>
    <w:rsid w:val="00E51AB7"/>
    <w:rsid w:val="00E85CEA"/>
    <w:rsid w:val="00E94760"/>
    <w:rsid w:val="00E97C12"/>
    <w:rsid w:val="00EA2B70"/>
    <w:rsid w:val="00EB0024"/>
    <w:rsid w:val="00EB47DC"/>
    <w:rsid w:val="00EC32B7"/>
    <w:rsid w:val="00ED0B0B"/>
    <w:rsid w:val="00EF163D"/>
    <w:rsid w:val="00F06432"/>
    <w:rsid w:val="00F11F74"/>
    <w:rsid w:val="00F17069"/>
    <w:rsid w:val="00F26BC6"/>
    <w:rsid w:val="00F43CEF"/>
    <w:rsid w:val="00F816AA"/>
    <w:rsid w:val="00FA16F4"/>
    <w:rsid w:val="00FA2C3B"/>
    <w:rsid w:val="00FA4C17"/>
    <w:rsid w:val="00FB6BE3"/>
    <w:rsid w:val="00FC1817"/>
    <w:rsid w:val="00FC6863"/>
    <w:rsid w:val="00FF45E8"/>
    <w:rsid w:val="42D70627"/>
    <w:rsid w:val="579E4C33"/>
    <w:rsid w:val="769B3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oNotEmbedSmartTags/>
  <w:decimalSymbol w:val=","/>
  <w:listSeparator w:val=";"/>
  <w14:docId w14:val="06948045"/>
  <w15:docId w15:val="{8B4641EB-CFD5-4984-81FA-100B24C1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60"/>
      <w:ind w:firstLine="709"/>
      <w:jc w:val="both"/>
    </w:pPr>
    <w:rPr>
      <w:rFonts w:ascii="Arial" w:hAnsi="Arial" w:cs="Arial"/>
      <w:kern w:val="1"/>
      <w:sz w:val="24"/>
      <w:szCs w:val="24"/>
      <w:lang w:eastAsia="zh-CN"/>
    </w:rPr>
  </w:style>
  <w:style w:type="paragraph" w:styleId="Ttulo1">
    <w:name w:val="heading 1"/>
    <w:basedOn w:val="Ttulo2"/>
    <w:next w:val="Corpodetexto"/>
    <w:qFormat/>
    <w:pPr>
      <w:tabs>
        <w:tab w:val="left" w:pos="0"/>
      </w:tabs>
      <w:ind w:left="432" w:hanging="432"/>
      <w:outlineLvl w:val="0"/>
    </w:pPr>
    <w:rPr>
      <w:b/>
      <w:bCs/>
      <w:sz w:val="32"/>
      <w:szCs w:val="32"/>
    </w:rPr>
  </w:style>
  <w:style w:type="paragraph" w:styleId="Ttulo20">
    <w:name w:val="heading 2"/>
    <w:basedOn w:val="Ttulo2"/>
    <w:next w:val="Corpodetexto"/>
    <w:qFormat/>
    <w:pPr>
      <w:tabs>
        <w:tab w:val="left" w:pos="0"/>
      </w:tabs>
      <w:ind w:left="576" w:hanging="576"/>
      <w:outlineLvl w:val="1"/>
    </w:pPr>
    <w:rPr>
      <w:b/>
      <w:bCs/>
      <w:i/>
      <w:iCs/>
    </w:rPr>
  </w:style>
  <w:style w:type="paragraph" w:styleId="Ttulo3">
    <w:name w:val="heading 3"/>
    <w:basedOn w:val="Normal"/>
    <w:next w:val="Normal"/>
    <w:qFormat/>
    <w:pPr>
      <w:keepNext/>
      <w:tabs>
        <w:tab w:val="left" w:pos="0"/>
      </w:tabs>
      <w:spacing w:after="0"/>
      <w:ind w:firstLine="0"/>
      <w:jc w:val="left"/>
      <w:outlineLvl w:val="2"/>
    </w:pPr>
    <w:rPr>
      <w:b/>
      <w:color w:val="0000FF"/>
      <w:sz w:val="28"/>
      <w:szCs w:val="20"/>
    </w:rPr>
  </w:style>
  <w:style w:type="paragraph" w:styleId="Ttulo9">
    <w:name w:val="heading 9"/>
    <w:basedOn w:val="Normal"/>
    <w:next w:val="Normal"/>
    <w:qFormat/>
    <w:pPr>
      <w:keepNext/>
      <w:tabs>
        <w:tab w:val="left" w:pos="0"/>
      </w:tabs>
      <w:ind w:left="-142" w:firstLine="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2">
    <w:name w:val="Título2"/>
    <w:basedOn w:val="Normal"/>
    <w:next w:val="Corpodetexto"/>
    <w:qFormat/>
    <w:pPr>
      <w:keepNext/>
      <w:spacing w:before="240" w:after="120"/>
    </w:pPr>
    <w:rPr>
      <w:rFonts w:eastAsia="Lucida Sans Unicode" w:cs="Tahoma"/>
      <w:sz w:val="28"/>
      <w:szCs w:val="28"/>
    </w:rPr>
  </w:style>
  <w:style w:type="paragraph" w:styleId="Corpodetexto">
    <w:name w:val="Body Text"/>
    <w:basedOn w:val="Normal"/>
    <w:qFormat/>
    <w:pPr>
      <w:spacing w:after="120"/>
    </w:pPr>
  </w:style>
  <w:style w:type="paragraph" w:styleId="Lista">
    <w:name w:val="List"/>
    <w:basedOn w:val="Corpodetexto"/>
    <w:qFormat/>
    <w:rPr>
      <w:rFonts w:cs="Tahoma"/>
    </w:rPr>
  </w:style>
  <w:style w:type="paragraph" w:styleId="NormalWeb">
    <w:name w:val="Normal (Web)"/>
    <w:basedOn w:val="Normal"/>
    <w:pPr>
      <w:spacing w:before="280" w:after="280"/>
      <w:ind w:firstLine="0"/>
      <w:jc w:val="left"/>
    </w:pPr>
    <w:rPr>
      <w:color w:val="000000"/>
      <w:sz w:val="14"/>
      <w:szCs w:val="14"/>
    </w:rPr>
  </w:style>
  <w:style w:type="paragraph" w:styleId="Cabealho">
    <w:name w:val="header"/>
    <w:basedOn w:val="Normal"/>
    <w:qFormat/>
    <w:pPr>
      <w:tabs>
        <w:tab w:val="center" w:pos="4252"/>
        <w:tab w:val="right" w:pos="8504"/>
      </w:tabs>
    </w:pPr>
  </w:style>
  <w:style w:type="paragraph" w:styleId="Rodap">
    <w:name w:val="footer"/>
    <w:basedOn w:val="Normal"/>
    <w:qFormat/>
    <w:pPr>
      <w:tabs>
        <w:tab w:val="center" w:pos="4252"/>
        <w:tab w:val="right" w:pos="8504"/>
      </w:tabs>
    </w:pPr>
    <w:rPr>
      <w:sz w:val="20"/>
      <w:szCs w:val="20"/>
    </w:rPr>
  </w:style>
  <w:style w:type="paragraph" w:styleId="Legenda">
    <w:name w:val="caption"/>
    <w:basedOn w:val="Normal"/>
    <w:next w:val="Normal"/>
    <w:qFormat/>
    <w:pPr>
      <w:suppressLineNumbers/>
      <w:spacing w:before="120" w:after="120"/>
    </w:pPr>
    <w:rPr>
      <w:rFonts w:cs="Mangal"/>
      <w:i/>
      <w:iCs/>
    </w:rPr>
  </w:style>
  <w:style w:type="paragraph" w:styleId="Textodebalo">
    <w:name w:val="Balloon Text"/>
    <w:basedOn w:val="Normal"/>
    <w:link w:val="TextodebaloChar"/>
    <w:uiPriority w:val="99"/>
    <w:semiHidden/>
    <w:unhideWhenUsed/>
    <w:qFormat/>
    <w:pPr>
      <w:spacing w:after="0"/>
    </w:pPr>
    <w:rPr>
      <w:rFonts w:ascii="Tahoma" w:hAnsi="Tahoma" w:cs="Tahoma"/>
      <w:sz w:val="16"/>
      <w:szCs w:val="16"/>
    </w:rPr>
  </w:style>
  <w:style w:type="character" w:styleId="HiperlinkVisitado">
    <w:name w:val="FollowedHyperlink"/>
    <w:qFormat/>
    <w:rPr>
      <w:color w:val="800080"/>
      <w:u w:val="single"/>
    </w:rPr>
  </w:style>
  <w:style w:type="character" w:styleId="nfase">
    <w:name w:val="Emphasis"/>
    <w:uiPriority w:val="20"/>
    <w:qFormat/>
    <w:rPr>
      <w:i/>
      <w:iCs/>
    </w:rPr>
  </w:style>
  <w:style w:type="character" w:styleId="Hyperlink">
    <w:name w:val="Hyperlink"/>
    <w:qFormat/>
    <w:rPr>
      <w:color w:val="000080"/>
      <w:u w:val="single"/>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ontepargpadro3">
    <w:name w:val="Fonte parág. padrão3"/>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Fontepargpadro1">
    <w:name w:val="Fonte parág. padrão1"/>
    <w:qFormat/>
  </w:style>
  <w:style w:type="character" w:customStyle="1" w:styleId="WW-Absatz-Standardschriftart11111">
    <w:name w:val="WW-Absatz-Standardschriftart11111"/>
    <w:qFormat/>
  </w:style>
  <w:style w:type="character" w:customStyle="1" w:styleId="WW8Num3z0">
    <w:name w:val="WW8Num3z0"/>
    <w:qFormat/>
    <w:rPr>
      <w:rFonts w:ascii="Symbol" w:hAnsi="Symbol" w:cs="StarSymbol"/>
      <w:sz w:val="18"/>
      <w:szCs w:val="18"/>
    </w:rPr>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OpenSymbol"/>
    </w:rPr>
  </w:style>
  <w:style w:type="character" w:customStyle="1" w:styleId="WW8Num6z0">
    <w:name w:val="WW8Num6z0"/>
    <w:rPr>
      <w:rFonts w:ascii="Symbol" w:hAnsi="Symbol" w:cs="StarSymbol"/>
      <w:sz w:val="18"/>
      <w:szCs w:val="18"/>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Fontepargpadro2">
    <w:name w:val="Fonte parág. padrão2"/>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Fontepargpadro11">
    <w:name w:val="Fonte parág. padrão11"/>
    <w:qFormat/>
  </w:style>
  <w:style w:type="character" w:customStyle="1" w:styleId="Marcas">
    <w:name w:val="Marcas"/>
    <w:qFormat/>
    <w:rPr>
      <w:rFonts w:ascii="OpenSymbol" w:eastAsia="OpenSymbol" w:hAnsi="OpenSymbol" w:cs="OpenSymbol"/>
    </w:rPr>
  </w:style>
  <w:style w:type="character" w:customStyle="1" w:styleId="CommentReference">
    <w:name w:val="Comment Reference"/>
    <w:qFormat/>
    <w:rPr>
      <w:sz w:val="18"/>
      <w:szCs w:val="18"/>
    </w:rPr>
  </w:style>
  <w:style w:type="character" w:customStyle="1" w:styleId="CommentTextChar">
    <w:name w:val="Comment Text Char"/>
    <w:qFormat/>
    <w:rPr>
      <w:rFonts w:ascii="Arial" w:hAnsi="Arial" w:cs="Arial"/>
      <w:sz w:val="24"/>
      <w:szCs w:val="24"/>
    </w:rPr>
  </w:style>
  <w:style w:type="character" w:customStyle="1" w:styleId="CommentSubjectChar">
    <w:name w:val="Comment Subject Char"/>
    <w:qFormat/>
    <w:rPr>
      <w:rFonts w:ascii="Arial" w:hAnsi="Arial" w:cs="Arial"/>
      <w:b/>
      <w:bCs/>
      <w:sz w:val="24"/>
      <w:szCs w:val="24"/>
    </w:rPr>
  </w:style>
  <w:style w:type="character" w:customStyle="1" w:styleId="BalloonTextChar">
    <w:name w:val="Balloon Text Char"/>
    <w:qFormat/>
    <w:rPr>
      <w:rFonts w:ascii="Lucida Grande" w:hAnsi="Lucida Grande" w:cs="Lucida Grande"/>
      <w:sz w:val="18"/>
      <w:szCs w:val="18"/>
    </w:rPr>
  </w:style>
  <w:style w:type="paragraph" w:customStyle="1" w:styleId="Ttulo4">
    <w:name w:val="Título4"/>
    <w:basedOn w:val="Normal"/>
    <w:next w:val="Corpodetexto"/>
    <w:qFormat/>
    <w:pPr>
      <w:keepNext/>
      <w:spacing w:before="240" w:after="120"/>
    </w:pPr>
    <w:rPr>
      <w:rFonts w:ascii="Liberation Sans" w:eastAsia="Microsoft YaHei" w:hAnsi="Liberation Sans" w:cs="Mangal"/>
      <w:sz w:val="28"/>
      <w:szCs w:val="28"/>
    </w:rPr>
  </w:style>
  <w:style w:type="paragraph" w:customStyle="1" w:styleId="ndice">
    <w:name w:val="Índice"/>
    <w:basedOn w:val="Normal"/>
    <w:qFormat/>
    <w:pPr>
      <w:suppressLineNumbers/>
    </w:pPr>
    <w:rPr>
      <w:rFonts w:cs="Tahoma"/>
    </w:rPr>
  </w:style>
  <w:style w:type="paragraph" w:customStyle="1" w:styleId="Ttulo30">
    <w:name w:val="Título3"/>
    <w:basedOn w:val="Normal"/>
    <w:next w:val="Corpodetexto"/>
    <w:qFormat/>
    <w:pPr>
      <w:keepNext/>
      <w:spacing w:before="240" w:after="120"/>
    </w:pPr>
    <w:rPr>
      <w:rFonts w:eastAsia="Lucida Sans Unicode" w:cs="Tahoma"/>
      <w:sz w:val="28"/>
      <w:szCs w:val="28"/>
    </w:rPr>
  </w:style>
  <w:style w:type="paragraph" w:customStyle="1" w:styleId="Legenda3">
    <w:name w:val="Legenda3"/>
    <w:basedOn w:val="Normal"/>
    <w:qFormat/>
    <w:pPr>
      <w:suppressLineNumbers/>
      <w:spacing w:before="120" w:after="120"/>
    </w:pPr>
    <w:rPr>
      <w:rFonts w:cs="Tahoma"/>
      <w:i/>
      <w:iCs/>
    </w:rPr>
  </w:style>
  <w:style w:type="paragraph" w:customStyle="1" w:styleId="Legenda2">
    <w:name w:val="Legenda2"/>
    <w:basedOn w:val="Normal"/>
    <w:qFormat/>
    <w:pPr>
      <w:suppressLineNumbers/>
      <w:spacing w:before="120" w:after="120"/>
    </w:pPr>
    <w:rPr>
      <w:rFonts w:cs="Tahoma"/>
      <w:i/>
      <w:iCs/>
    </w:rPr>
  </w:style>
  <w:style w:type="paragraph" w:customStyle="1" w:styleId="Ttulo10">
    <w:name w:val="Título1"/>
    <w:basedOn w:val="Normal"/>
    <w:next w:val="Corpodetexto"/>
    <w:qFormat/>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rPr>
  </w:style>
  <w:style w:type="paragraph" w:customStyle="1" w:styleId="logo">
    <w:name w:val="logo"/>
    <w:basedOn w:val="Normal"/>
    <w:pPr>
      <w:spacing w:after="0"/>
      <w:ind w:firstLine="0"/>
      <w:jc w:val="left"/>
    </w:pPr>
    <w:rPr>
      <w:rFonts w:ascii="Arial Narrow" w:hAnsi="Arial Narrow" w:cs="Arial Narrow"/>
      <w:sz w:val="20"/>
      <w:szCs w:val="20"/>
    </w:rPr>
  </w:style>
  <w:style w:type="paragraph" w:customStyle="1" w:styleId="Blockquote">
    <w:name w:val="Blockquote"/>
    <w:basedOn w:val="Normal"/>
    <w:pPr>
      <w:spacing w:before="100" w:after="100"/>
      <w:ind w:left="360" w:right="360" w:firstLine="0"/>
    </w:pPr>
  </w:style>
  <w:style w:type="paragraph" w:customStyle="1" w:styleId="SemEspaamento1">
    <w:name w:val="Sem Espaçamento1"/>
    <w:qFormat/>
    <w:pPr>
      <w:suppressAutoHyphens/>
    </w:pPr>
    <w:rPr>
      <w:rFonts w:eastAsia="Calibri" w:cs="Calibri"/>
      <w:kern w:val="1"/>
      <w:sz w:val="22"/>
      <w:szCs w:val="22"/>
      <w:lang w:eastAsia="zh-CN"/>
    </w:rPr>
  </w:style>
  <w:style w:type="paragraph" w:customStyle="1" w:styleId="Pr-formataoHTML1">
    <w:name w:val="Pré-formatação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jc w:val="left"/>
    </w:pPr>
    <w:rPr>
      <w:rFonts w:ascii="Courier New" w:hAnsi="Courier New" w:cs="Courier New"/>
      <w:sz w:val="20"/>
      <w:szCs w:val="20"/>
    </w:rPr>
  </w:style>
  <w:style w:type="paragraph" w:customStyle="1" w:styleId="Corpodetexto21">
    <w:name w:val="Corpo de texto 21"/>
    <w:basedOn w:val="Normal"/>
    <w:pPr>
      <w:suppressAutoHyphens w:val="0"/>
      <w:spacing w:after="0" w:line="360" w:lineRule="auto"/>
      <w:ind w:firstLine="0"/>
      <w:jc w:val="center"/>
    </w:pPr>
    <w:rPr>
      <w:rFonts w:ascii="Garamond" w:hAnsi="Garamond" w:cs="Garamond"/>
      <w:szCs w:val="20"/>
    </w:rPr>
  </w:style>
  <w:style w:type="paragraph" w:customStyle="1" w:styleId="Contedodetabela">
    <w:name w:val="Conteúdo de tabela"/>
    <w:basedOn w:val="Normal"/>
    <w:qFormat/>
    <w:pPr>
      <w:suppressLineNumbers/>
    </w:pPr>
  </w:style>
  <w:style w:type="paragraph" w:customStyle="1" w:styleId="Contedodatabela">
    <w:name w:val="Conteúdo da tabela"/>
    <w:basedOn w:val="Normal"/>
    <w:qFormat/>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qFormat/>
  </w:style>
  <w:style w:type="paragraph" w:customStyle="1" w:styleId="PargrafodaLista1">
    <w:name w:val="Parágrafo da Lista1"/>
    <w:basedOn w:val="Normal"/>
    <w:pPr>
      <w:spacing w:after="200" w:line="276" w:lineRule="auto"/>
      <w:ind w:left="720" w:firstLine="0"/>
      <w:jc w:val="left"/>
    </w:pPr>
    <w:rPr>
      <w:rFonts w:ascii="Times New Roman" w:eastAsia="Calibri" w:hAnsi="Times New Roman" w:cs="Times New Roman"/>
      <w:szCs w:val="22"/>
    </w:rPr>
  </w:style>
  <w:style w:type="paragraph" w:customStyle="1" w:styleId="Ttulo100">
    <w:name w:val="Título 10"/>
    <w:basedOn w:val="Ttulo2"/>
    <w:next w:val="Corpodetexto"/>
    <w:qFormat/>
    <w:pPr>
      <w:tabs>
        <w:tab w:val="left" w:pos="0"/>
      </w:tabs>
      <w:ind w:left="432" w:hanging="432"/>
    </w:pPr>
    <w:rPr>
      <w:b/>
      <w:bCs/>
      <w:sz w:val="21"/>
      <w:szCs w:val="21"/>
    </w:rPr>
  </w:style>
  <w:style w:type="paragraph" w:customStyle="1" w:styleId="CommentText">
    <w:name w:val="Comment Text"/>
    <w:basedOn w:val="Normal"/>
  </w:style>
  <w:style w:type="paragraph" w:customStyle="1" w:styleId="CommentSubject">
    <w:name w:val="Comment Subject"/>
    <w:basedOn w:val="CommentText"/>
    <w:next w:val="CommentText"/>
    <w:qFormat/>
    <w:rPr>
      <w:b/>
      <w:bCs/>
      <w:sz w:val="20"/>
      <w:szCs w:val="20"/>
    </w:rPr>
  </w:style>
  <w:style w:type="paragraph" w:customStyle="1" w:styleId="Textodebalo1">
    <w:name w:val="Texto de balão1"/>
    <w:basedOn w:val="Normal"/>
    <w:qFormat/>
    <w:pPr>
      <w:spacing w:after="0"/>
    </w:pPr>
    <w:rPr>
      <w:rFonts w:ascii="Lucida Grande" w:hAnsi="Lucida Grande" w:cs="Lucida Grande"/>
      <w:sz w:val="18"/>
      <w:szCs w:val="18"/>
    </w:rPr>
  </w:style>
  <w:style w:type="paragraph" w:customStyle="1" w:styleId="Contedodoquadro">
    <w:name w:val="Conteúdo do quadro"/>
    <w:basedOn w:val="Normal"/>
  </w:style>
  <w:style w:type="paragraph" w:styleId="PargrafodaLista">
    <w:name w:val="List Paragraph"/>
    <w:basedOn w:val="Normal"/>
    <w:qFormat/>
    <w:pPr>
      <w:autoSpaceDE w:val="0"/>
      <w:spacing w:after="0"/>
      <w:ind w:left="720" w:firstLine="0"/>
      <w:jc w:val="left"/>
    </w:pPr>
    <w:rPr>
      <w:rFonts w:ascii="Times New Roman" w:hAnsi="Times New Roman" w:cs="Calibri"/>
      <w:kern w:val="0"/>
      <w:sz w:val="20"/>
      <w:szCs w:val="20"/>
    </w:rPr>
  </w:style>
  <w:style w:type="character" w:customStyle="1" w:styleId="fontstyle01">
    <w:name w:val="fontstyle01"/>
    <w:basedOn w:val="Fontepargpadro"/>
    <w:qFormat/>
    <w:rPr>
      <w:rFonts w:ascii="Helvetica-Bold" w:hAnsi="Helvetica-Bold" w:hint="default"/>
      <w:b/>
      <w:bCs/>
      <w:color w:val="000000"/>
      <w:sz w:val="28"/>
      <w:szCs w:val="28"/>
    </w:rPr>
  </w:style>
  <w:style w:type="character" w:customStyle="1" w:styleId="TextodebaloChar">
    <w:name w:val="Texto de balão Char"/>
    <w:basedOn w:val="Fontepargpadro"/>
    <w:link w:val="Textodebalo"/>
    <w:uiPriority w:val="99"/>
    <w:semiHidden/>
    <w:qFormat/>
    <w:rPr>
      <w:rFonts w:ascii="Tahoma" w:hAnsi="Tahoma" w:cs="Tahoma"/>
      <w:kern w:val="1"/>
      <w:sz w:val="16"/>
      <w:szCs w:val="16"/>
      <w:lang w:val="pt-BR" w:eastAsia="zh-CN"/>
    </w:rPr>
  </w:style>
  <w:style w:type="character" w:customStyle="1" w:styleId="fontstyle21">
    <w:name w:val="fontstyle21"/>
    <w:basedOn w:val="Fontepargpadro"/>
    <w:qFormat/>
    <w:rPr>
      <w:rFonts w:ascii="Arial" w:hAnsi="Arial" w:cs="Arial" w:hint="default"/>
      <w:i/>
      <w:iCs/>
      <w:color w:val="000000"/>
      <w:sz w:val="24"/>
      <w:szCs w:val="24"/>
    </w:rPr>
  </w:style>
  <w:style w:type="character" w:customStyle="1" w:styleId="fontstyle31">
    <w:name w:val="fontstyle31"/>
    <w:basedOn w:val="Fontepargpadro"/>
    <w:qFormat/>
    <w:rPr>
      <w:rFonts w:ascii="Arial" w:hAnsi="Arial" w:cs="Arial" w:hint="default"/>
      <w:b/>
      <w:bCs/>
      <w:color w:val="000000"/>
      <w:sz w:val="24"/>
      <w:szCs w:val="24"/>
    </w:rPr>
  </w:style>
  <w:style w:type="paragraph" w:customStyle="1" w:styleId="Recuodecorpodetexto31">
    <w:name w:val="Recuo de corpo de texto 31"/>
    <w:basedOn w:val="Normal"/>
    <w:pPr>
      <w:spacing w:after="120"/>
      <w:ind w:left="283"/>
    </w:pPr>
    <w:rPr>
      <w:sz w:val="16"/>
      <w:szCs w:val="16"/>
    </w:rPr>
  </w:style>
  <w:style w:type="character" w:styleId="Forte">
    <w:name w:val="Strong"/>
    <w:basedOn w:val="Fontepargpadro"/>
    <w:uiPriority w:val="22"/>
    <w:qFormat/>
    <w:rsid w:val="006E3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B211C6-67B2-495F-8124-4FA7BCE3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112</Words>
  <Characters>606</Characters>
  <Application>Microsoft Office Word</Application>
  <DocSecurity>0</DocSecurity>
  <Lines>5</Lines>
  <Paragraphs>1</Paragraphs>
  <ScaleCrop>false</ScaleCrop>
  <Company>IFG</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xxxx  –</dc:title>
  <dc:creator>Duuude</dc:creator>
  <cp:lastModifiedBy>Messias</cp:lastModifiedBy>
  <cp:revision>5</cp:revision>
  <cp:lastPrinted>2018-01-17T13:25:00Z</cp:lastPrinted>
  <dcterms:created xsi:type="dcterms:W3CDTF">2020-12-03T20:00:00Z</dcterms:created>
  <dcterms:modified xsi:type="dcterms:W3CDTF">2020-12-07T16:23:00Z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1046-11.2.0.9144</vt:lpwstr>
  </property>
</Properties>
</file>